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1DCB4" w14:textId="77777777" w:rsidR="00EB214D" w:rsidRDefault="00EB214D" w:rsidP="00EB214D">
      <w:pPr>
        <w:pStyle w:val="NormalWeb"/>
        <w:shd w:val="clear" w:color="auto" w:fill="FFFFFF"/>
        <w:spacing w:before="0" w:beforeAutospacing="0" w:after="0" w:afterAutospacing="0"/>
        <w:jc w:val="right"/>
        <w:rPr>
          <w:rFonts w:ascii="Sylfaen" w:hAnsi="Sylfaen"/>
          <w:color w:val="000000"/>
          <w:sz w:val="21"/>
          <w:szCs w:val="21"/>
        </w:rPr>
      </w:pPr>
      <w:r>
        <w:rPr>
          <w:rStyle w:val="Strong"/>
          <w:rFonts w:ascii="Sylfaen" w:hAnsi="Sylfaen"/>
          <w:color w:val="000000"/>
          <w:sz w:val="15"/>
          <w:szCs w:val="15"/>
        </w:rPr>
        <w:t>Հավելված N 1</w:t>
      </w:r>
    </w:p>
    <w:p w14:paraId="50CCB0C5" w14:textId="77777777" w:rsidR="00EB214D" w:rsidRDefault="00EB214D" w:rsidP="00EB214D">
      <w:pPr>
        <w:pStyle w:val="NormalWeb"/>
        <w:shd w:val="clear" w:color="auto" w:fill="FFFFFF"/>
        <w:spacing w:before="0" w:beforeAutospacing="0" w:after="0" w:afterAutospacing="0"/>
        <w:jc w:val="right"/>
        <w:rPr>
          <w:rFonts w:ascii="Sylfaen" w:hAnsi="Sylfaen"/>
          <w:color w:val="000000"/>
          <w:sz w:val="21"/>
          <w:szCs w:val="21"/>
        </w:rPr>
      </w:pPr>
      <w:r>
        <w:rPr>
          <w:rStyle w:val="Strong"/>
          <w:rFonts w:ascii="Sylfaen" w:hAnsi="Sylfaen"/>
          <w:color w:val="000000"/>
          <w:sz w:val="15"/>
          <w:szCs w:val="15"/>
        </w:rPr>
        <w:t>ՀՀ կառավարության 2024 թվականի</w:t>
      </w:r>
    </w:p>
    <w:p w14:paraId="57A64510" w14:textId="77777777" w:rsidR="00EB214D" w:rsidRDefault="00EB214D" w:rsidP="00EB214D">
      <w:pPr>
        <w:pStyle w:val="NormalWeb"/>
        <w:shd w:val="clear" w:color="auto" w:fill="FFFFFF"/>
        <w:spacing w:before="0" w:beforeAutospacing="0" w:after="0" w:afterAutospacing="0"/>
        <w:jc w:val="right"/>
        <w:rPr>
          <w:rFonts w:ascii="Sylfaen" w:hAnsi="Sylfaen"/>
          <w:color w:val="000000"/>
          <w:sz w:val="21"/>
          <w:szCs w:val="21"/>
        </w:rPr>
      </w:pPr>
      <w:r>
        <w:rPr>
          <w:rStyle w:val="Strong"/>
          <w:rFonts w:ascii="Sylfaen" w:hAnsi="Sylfaen"/>
          <w:color w:val="000000"/>
          <w:sz w:val="15"/>
          <w:szCs w:val="15"/>
        </w:rPr>
        <w:t>նոյեմբերի 7-ի N 1739-Ն որոշման</w:t>
      </w:r>
    </w:p>
    <w:p w14:paraId="1A2C3242" w14:textId="0622E243" w:rsidR="00CC08F2" w:rsidRDefault="00CC08F2" w:rsidP="00EB214D">
      <w:pPr>
        <w:jc w:val="right"/>
      </w:pPr>
    </w:p>
    <w:p w14:paraId="034EC576" w14:textId="7FF9FE47" w:rsidR="00EB214D" w:rsidRPr="00EB214D" w:rsidRDefault="00EB214D" w:rsidP="00EB214D"/>
    <w:p w14:paraId="349CF5C3" w14:textId="048D1016" w:rsidR="00EB214D" w:rsidRDefault="00EB214D" w:rsidP="00EB214D"/>
    <w:p w14:paraId="10CB8B70" w14:textId="77777777" w:rsidR="00EB214D" w:rsidRPr="00EB214D" w:rsidRDefault="00EB214D" w:rsidP="00EB214D">
      <w:pPr>
        <w:spacing w:after="0" w:line="240" w:lineRule="auto"/>
        <w:jc w:val="center"/>
        <w:rPr>
          <w:rFonts w:ascii="Sylfaen" w:eastAsia="Times New Roman" w:hAnsi="Sylfaen" w:cs="Times New Roman"/>
          <w:b/>
          <w:bCs/>
          <w:color w:val="000000"/>
          <w:sz w:val="21"/>
          <w:szCs w:val="21"/>
          <w:shd w:val="clear" w:color="auto" w:fill="FFFFFF"/>
        </w:rPr>
      </w:pPr>
      <w:r w:rsidRPr="00EB214D">
        <w:rPr>
          <w:rFonts w:ascii="Sylfaen" w:eastAsia="Times New Roman" w:hAnsi="Sylfaen" w:cs="Times New Roman"/>
          <w:b/>
          <w:bCs/>
          <w:color w:val="000000"/>
          <w:sz w:val="21"/>
          <w:szCs w:val="21"/>
          <w:shd w:val="clear" w:color="auto" w:fill="FFFFFF"/>
        </w:rPr>
        <w:t>2025 ԹՎԱԿԱՆԻ ԸՆԹԱՑՔՈՒՄ ՀԱՅԱՍՏԱՆԻ ՀԱՆՐԱՊԵՏՈՒԹՅԱՆ ՏԱՐԱԾՔ ՆԵՐՄՈՒԾՎՈՂ ԱՌԱՆՁԻՆ ՏԵՍԱԿԻ ԳՅՈՒՂԱՏՆՏԵՍԱԿԱՆ ԱՊՐԱՆՔՆԵՐԻ ՆԿԱՏՄԱՄԲ ՍԱՀՄԱՆՎԱԾ ՍԱԿԱԳՆԱՅԻՆ ՔՎՈՏԱՆ</w:t>
      </w:r>
    </w:p>
    <w:p w14:paraId="6BB0F83D" w14:textId="77777777" w:rsidR="00EB214D" w:rsidRPr="00EB214D" w:rsidRDefault="00EB214D" w:rsidP="00EB214D">
      <w:pPr>
        <w:shd w:val="clear" w:color="auto" w:fill="FFFFFF"/>
        <w:spacing w:after="0" w:line="240" w:lineRule="auto"/>
        <w:ind w:firstLine="375"/>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821"/>
        <w:gridCol w:w="929"/>
      </w:tblGrid>
      <w:tr w:rsidR="00EB214D" w:rsidRPr="00EB214D" w14:paraId="16E7BC6F"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3030F8" w14:textId="77777777" w:rsidR="00EB214D" w:rsidRPr="00EB214D" w:rsidRDefault="00EB214D" w:rsidP="00EB214D">
            <w:pPr>
              <w:spacing w:after="0" w:line="240" w:lineRule="auto"/>
              <w:jc w:val="center"/>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Ապրանքի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D3A130" w14:textId="77777777" w:rsidR="00EB214D" w:rsidRPr="00EB214D" w:rsidRDefault="00EB214D" w:rsidP="00EB214D">
            <w:pPr>
              <w:spacing w:after="0" w:line="240" w:lineRule="auto"/>
              <w:jc w:val="center"/>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Քվոտա</w:t>
            </w:r>
          </w:p>
          <w:p w14:paraId="2FDB9B76" w14:textId="77777777" w:rsidR="00EB214D" w:rsidRPr="00EB214D" w:rsidRDefault="00EB214D" w:rsidP="00EB214D">
            <w:pPr>
              <w:spacing w:after="0" w:line="240" w:lineRule="auto"/>
              <w:jc w:val="center"/>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(հազ. տոննա)</w:t>
            </w:r>
          </w:p>
        </w:tc>
      </w:tr>
      <w:tr w:rsidR="00EB214D" w:rsidRPr="00EB214D" w14:paraId="77D30226"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34BB80"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Խոշոր եղջերավոր անասունների միս՝ թարմ կամ պաղեցրած (ԵԱՏՄ ԱՏԳ ԱԱ 0201 10</w:t>
            </w:r>
          </w:p>
          <w:p w14:paraId="2909FACA"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000 1, 0201 20 200 1, 0201 20 300 1, 0201 20 500 1, 0201 20 900 1, 0201 30 000 4 ծածկագրեր)</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EE6D053" w14:textId="77777777" w:rsidR="00EB214D" w:rsidRPr="00EB214D" w:rsidRDefault="00EB214D" w:rsidP="00EB214D">
            <w:pPr>
              <w:spacing w:after="0" w:line="240" w:lineRule="auto"/>
              <w:jc w:val="center"/>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9</w:t>
            </w:r>
            <w:r w:rsidRPr="00EB214D">
              <w:rPr>
                <w:rFonts w:ascii="Times New Roman" w:eastAsia="Times New Roman" w:hAnsi="Times New Roman" w:cs="Times New Roman"/>
                <w:color w:val="000000"/>
                <w:sz w:val="21"/>
                <w:szCs w:val="21"/>
              </w:rPr>
              <w:t>․</w:t>
            </w:r>
            <w:r w:rsidRPr="00EB214D">
              <w:rPr>
                <w:rFonts w:ascii="Sylfaen" w:eastAsia="Times New Roman" w:hAnsi="Sylfaen" w:cs="Times New Roman"/>
                <w:color w:val="000000"/>
                <w:sz w:val="21"/>
                <w:szCs w:val="21"/>
              </w:rPr>
              <w:t>5</w:t>
            </w:r>
          </w:p>
        </w:tc>
      </w:tr>
      <w:tr w:rsidR="00EB214D" w:rsidRPr="00EB214D" w14:paraId="5A99F477"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0671B3"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Խոշոր եղջերավոր անասունների միս՝ սառեցրած (ԵԱՏՄ ԱՏԳ ԱԱ 0202 10 000 1,</w:t>
            </w:r>
          </w:p>
          <w:p w14:paraId="1344D0A6"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0202 20 100 1, 0202 20 300 1, 0202 20 500 1, 0202 20 900 1, 0202 30 100 4, 0202 30 500 4,</w:t>
            </w:r>
          </w:p>
          <w:p w14:paraId="52052414"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0202 30 900 4 ծածկագրեր)</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4600D0" w14:textId="77777777" w:rsidR="00EB214D" w:rsidRPr="00EB214D" w:rsidRDefault="00EB214D" w:rsidP="00EB214D">
            <w:pPr>
              <w:spacing w:after="0" w:line="240" w:lineRule="auto"/>
              <w:rPr>
                <w:rFonts w:ascii="Sylfaen" w:eastAsia="Times New Roman" w:hAnsi="Sylfaen" w:cs="Times New Roman"/>
                <w:color w:val="000000"/>
                <w:sz w:val="21"/>
                <w:szCs w:val="21"/>
              </w:rPr>
            </w:pPr>
          </w:p>
        </w:tc>
      </w:tr>
      <w:tr w:rsidR="00EB214D" w:rsidRPr="00EB214D" w14:paraId="3EE6BF3C"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446F51"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Խոզի միս` թարմ, պաղեցրած կամ սառեցրած (ԵԱՏՄ ԱՏԳ ԱԱ 0203 11 100 1, 0203 11</w:t>
            </w:r>
          </w:p>
          <w:p w14:paraId="5F6F5A74"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900 1, 0203 12 110 1, 0203 12 190 1, 0203 12 900 1, 0203 19 110 1, 0203 19 130 1, 0203 19</w:t>
            </w:r>
          </w:p>
          <w:p w14:paraId="4DEE00C9"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150 1, 0203 19 550 1, 0203 19 590 1, 0203 19 900 1, 0203 21 100 1, 0203 21 900 1, 0203 22</w:t>
            </w:r>
          </w:p>
          <w:p w14:paraId="3EA10765"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110 1, 0203 22 190 1, 0203 22 900 1, 0203 29 110 1, 0203 29 130 1, 0203 29 150 1, 0203 29</w:t>
            </w:r>
          </w:p>
          <w:p w14:paraId="42A58881"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550 1, 0203 29 550 2, 0203 29 590 1, 0203 29 900 1, 0203 29 900 2 ծածկագրեր)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729C65" w14:textId="77777777" w:rsidR="00EB214D" w:rsidRPr="00EB214D" w:rsidRDefault="00EB214D" w:rsidP="00EB214D">
            <w:pPr>
              <w:spacing w:after="0" w:line="240" w:lineRule="auto"/>
              <w:jc w:val="center"/>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9</w:t>
            </w:r>
            <w:r w:rsidRPr="00EB214D">
              <w:rPr>
                <w:rFonts w:ascii="Times New Roman" w:eastAsia="Times New Roman" w:hAnsi="Times New Roman" w:cs="Times New Roman"/>
                <w:color w:val="000000"/>
                <w:sz w:val="21"/>
                <w:szCs w:val="21"/>
              </w:rPr>
              <w:t>․</w:t>
            </w:r>
            <w:r w:rsidRPr="00EB214D">
              <w:rPr>
                <w:rFonts w:ascii="Sylfaen" w:eastAsia="Times New Roman" w:hAnsi="Sylfaen" w:cs="Times New Roman"/>
                <w:color w:val="000000"/>
                <w:sz w:val="21"/>
                <w:szCs w:val="21"/>
              </w:rPr>
              <w:t>4</w:t>
            </w:r>
          </w:p>
        </w:tc>
      </w:tr>
      <w:tr w:rsidR="00EB214D" w:rsidRPr="00EB214D" w14:paraId="35D1869C"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333E5"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Ընտանի թռչունների միս և սննդային ենթամթերք՝ 0105 ապրանքային դիրքում</w:t>
            </w:r>
          </w:p>
          <w:p w14:paraId="6E2A9C86"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դասակարգված, թարմ, պաղեցրած կամ սառեցրած, այդ թվում՝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3C3B3B1" w14:textId="77777777" w:rsidR="00EB214D" w:rsidRPr="00EB214D" w:rsidRDefault="00EB214D" w:rsidP="00EB214D">
            <w:pPr>
              <w:spacing w:after="0" w:line="240" w:lineRule="auto"/>
              <w:jc w:val="center"/>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35.1</w:t>
            </w:r>
          </w:p>
        </w:tc>
      </w:tr>
      <w:tr w:rsidR="00EB214D" w:rsidRPr="00EB214D" w14:paraId="0A76A646"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25EB82"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մսեղիքի մասեր և ենթամթերք՝ սառեցրած կիսաններ կամ քառորդամասեր և ոտքեր և</w:t>
            </w:r>
          </w:p>
          <w:p w14:paraId="43C8B617"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դրանցից կտորներ (ԵԱՏՄ ԱՏԳ ԱԱ 0207 14 200 1, 0207 14 600 1 ծածկագրեր)</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FE5E5C" w14:textId="77777777" w:rsidR="00EB214D" w:rsidRPr="00EB214D" w:rsidRDefault="00EB214D" w:rsidP="00EB214D">
            <w:pPr>
              <w:spacing w:after="0" w:line="240" w:lineRule="auto"/>
              <w:rPr>
                <w:rFonts w:ascii="Sylfaen" w:eastAsia="Times New Roman" w:hAnsi="Sylfaen" w:cs="Times New Roman"/>
                <w:color w:val="000000"/>
                <w:sz w:val="21"/>
                <w:szCs w:val="21"/>
              </w:rPr>
            </w:pPr>
          </w:p>
        </w:tc>
      </w:tr>
      <w:tr w:rsidR="00EB214D" w:rsidRPr="00EB214D" w14:paraId="70BFB213"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D57D69"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մսեղիքի մասեր և ենթամթերք՝ թարմ կամ պաղեցրած, ոսկրահան արված (ԵԱՏՄ ԱՏԳ</w:t>
            </w:r>
          </w:p>
          <w:p w14:paraId="0D38DE8B"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ԱԱ 0207 13 100 1 ծածկագիր)</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BE3337" w14:textId="77777777" w:rsidR="00EB214D" w:rsidRPr="00EB214D" w:rsidRDefault="00EB214D" w:rsidP="00EB214D">
            <w:pPr>
              <w:spacing w:after="0" w:line="240" w:lineRule="auto"/>
              <w:rPr>
                <w:rFonts w:ascii="Sylfaen" w:eastAsia="Times New Roman" w:hAnsi="Sylfaen" w:cs="Times New Roman"/>
                <w:color w:val="000000"/>
                <w:sz w:val="21"/>
                <w:szCs w:val="21"/>
              </w:rPr>
            </w:pPr>
          </w:p>
        </w:tc>
      </w:tr>
      <w:tr w:rsidR="00EB214D" w:rsidRPr="00EB214D" w14:paraId="4EAA15DD"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1F6EBA"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մսեղիքի մասեր և ենթամթերք՝ սառեցրած, ոսկրահան արված (ԵԱՏՄ ԱՏԳ ԱԱ</w:t>
            </w:r>
          </w:p>
          <w:p w14:paraId="21E797BC"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0207 14 100 1 ծածկագիր)</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B4C9AF" w14:textId="77777777" w:rsidR="00EB214D" w:rsidRPr="00EB214D" w:rsidRDefault="00EB214D" w:rsidP="00EB214D">
            <w:pPr>
              <w:spacing w:after="0" w:line="240" w:lineRule="auto"/>
              <w:rPr>
                <w:rFonts w:ascii="Sylfaen" w:eastAsia="Times New Roman" w:hAnsi="Sylfaen" w:cs="Times New Roman"/>
                <w:color w:val="000000"/>
                <w:sz w:val="21"/>
                <w:szCs w:val="21"/>
              </w:rPr>
            </w:pPr>
          </w:p>
        </w:tc>
      </w:tr>
      <w:tr w:rsidR="00EB214D" w:rsidRPr="00EB214D" w14:paraId="19EB2890"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15B093"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հնդկահավի միս՝ թարմ կամ պաղեցրած, ոսկրահան արված (ԵԱՏՄ ԱՏԳ ԱԱ 0207</w:t>
            </w:r>
          </w:p>
          <w:p w14:paraId="5123E9D1"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26 100 1 ծածկագիր)</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CDDED9" w14:textId="77777777" w:rsidR="00EB214D" w:rsidRPr="00EB214D" w:rsidRDefault="00EB214D" w:rsidP="00EB214D">
            <w:pPr>
              <w:spacing w:after="0" w:line="240" w:lineRule="auto"/>
              <w:rPr>
                <w:rFonts w:ascii="Sylfaen" w:eastAsia="Times New Roman" w:hAnsi="Sylfaen" w:cs="Times New Roman"/>
                <w:color w:val="000000"/>
                <w:sz w:val="21"/>
                <w:szCs w:val="21"/>
              </w:rPr>
            </w:pPr>
          </w:p>
        </w:tc>
      </w:tr>
      <w:tr w:rsidR="00EB214D" w:rsidRPr="00EB214D" w14:paraId="08F8C417"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7FEE35"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հնդկահավի միս՝ սառեցրած, ոսկրահան արված (ԵԱՏՄ ԱՏԳ ԱԱ 0207 27 100 1 ծածկագիր)</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E2558C" w14:textId="77777777" w:rsidR="00EB214D" w:rsidRPr="00EB214D" w:rsidRDefault="00EB214D" w:rsidP="00EB214D">
            <w:pPr>
              <w:spacing w:after="0" w:line="240" w:lineRule="auto"/>
              <w:rPr>
                <w:rFonts w:ascii="Sylfaen" w:eastAsia="Times New Roman" w:hAnsi="Sylfaen" w:cs="Times New Roman"/>
                <w:color w:val="000000"/>
                <w:sz w:val="21"/>
                <w:szCs w:val="21"/>
              </w:rPr>
            </w:pPr>
          </w:p>
        </w:tc>
      </w:tr>
      <w:tr w:rsidR="00EB214D" w:rsidRPr="00EB214D" w14:paraId="54FD31AE"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874CDE"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հնդկահավի միս՝ սառեցրած, ոսկրահան չարված (ԵԱՏՄ ԱՏԳ ԱԱ 0207 27 300 1,</w:t>
            </w:r>
          </w:p>
          <w:p w14:paraId="439CC86D"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0207 27 400 1, 0207 27 600 1, 0207 27 700 1 ծածկագրեր)</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C1C706" w14:textId="77777777" w:rsidR="00EB214D" w:rsidRPr="00EB214D" w:rsidRDefault="00EB214D" w:rsidP="00EB214D">
            <w:pPr>
              <w:spacing w:after="0" w:line="240" w:lineRule="auto"/>
              <w:rPr>
                <w:rFonts w:ascii="Sylfaen" w:eastAsia="Times New Roman" w:hAnsi="Sylfaen" w:cs="Times New Roman"/>
                <w:color w:val="000000"/>
                <w:sz w:val="21"/>
                <w:szCs w:val="21"/>
              </w:rPr>
            </w:pPr>
          </w:p>
        </w:tc>
      </w:tr>
      <w:tr w:rsidR="00EB214D" w:rsidRPr="00EB214D" w14:paraId="14F16D38"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67CDD6"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 xml:space="preserve">ընտանի թռչունների միս և սննդային ենթամթերք՝ 0105 ապրանքային դիրքում դասակարգված, թարմ, պաղեցրած կամ սառեցրած, վերևում չնշված (ԵԱՏՄ ԱՏԳ ԱԱ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w:t>
            </w:r>
            <w:r w:rsidRPr="00EB214D">
              <w:rPr>
                <w:rFonts w:ascii="Sylfaen" w:eastAsia="Times New Roman" w:hAnsi="Sylfaen" w:cs="Times New Roman"/>
                <w:color w:val="000000"/>
                <w:sz w:val="21"/>
                <w:szCs w:val="21"/>
              </w:rPr>
              <w:lastRenderedPageBreak/>
              <w:t>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 ծածկագրեր)</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503440" w14:textId="77777777" w:rsidR="00EB214D" w:rsidRPr="00EB214D" w:rsidRDefault="00EB214D" w:rsidP="00EB214D">
            <w:pPr>
              <w:spacing w:after="0" w:line="240" w:lineRule="auto"/>
              <w:rPr>
                <w:rFonts w:ascii="Sylfaen" w:eastAsia="Times New Roman" w:hAnsi="Sylfaen" w:cs="Times New Roman"/>
                <w:color w:val="000000"/>
                <w:sz w:val="21"/>
                <w:szCs w:val="21"/>
              </w:rPr>
            </w:pPr>
          </w:p>
        </w:tc>
      </w:tr>
      <w:tr w:rsidR="00EB214D" w:rsidRPr="00EB214D" w14:paraId="1396283C" w14:textId="77777777" w:rsidTr="00EB214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F7BB76" w14:textId="77777777" w:rsidR="00EB214D" w:rsidRPr="00EB214D" w:rsidRDefault="00EB214D" w:rsidP="00EB214D">
            <w:pPr>
              <w:spacing w:after="0" w:line="240" w:lineRule="auto"/>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Կաթնային շիճուկ և ձևափոխված կաթնային շիճուկ՝ փոշի, հատիկավոր կամ այլ պինդ ձևով, շաքար կամ այլ քաղցրացնող նյութեր չավելացրած (ԵԱՏՄ ԱՏԳ ԱԱ 0404 10 120 1, 0404 10 160 1 ծածկագրեր)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DF6799" w14:textId="77777777" w:rsidR="00EB214D" w:rsidRPr="00EB214D" w:rsidRDefault="00EB214D" w:rsidP="00EB214D">
            <w:pPr>
              <w:spacing w:after="0" w:line="240" w:lineRule="auto"/>
              <w:jc w:val="center"/>
              <w:rPr>
                <w:rFonts w:ascii="Sylfaen" w:eastAsia="Times New Roman" w:hAnsi="Sylfaen" w:cs="Times New Roman"/>
                <w:color w:val="000000"/>
                <w:sz w:val="21"/>
                <w:szCs w:val="21"/>
              </w:rPr>
            </w:pPr>
            <w:r w:rsidRPr="00EB214D">
              <w:rPr>
                <w:rFonts w:ascii="Sylfaen" w:eastAsia="Times New Roman" w:hAnsi="Sylfaen" w:cs="Times New Roman"/>
                <w:color w:val="000000"/>
                <w:sz w:val="21"/>
                <w:szCs w:val="21"/>
              </w:rPr>
              <w:t>0.7</w:t>
            </w:r>
          </w:p>
        </w:tc>
      </w:tr>
    </w:tbl>
    <w:p w14:paraId="32AED217" w14:textId="77777777" w:rsidR="00EB214D" w:rsidRPr="00EB214D" w:rsidRDefault="00EB214D" w:rsidP="00EB214D"/>
    <w:sectPr w:rsidR="00EB214D" w:rsidRPr="00EB2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C08"/>
    <w:rsid w:val="00904C08"/>
    <w:rsid w:val="00CC08F2"/>
    <w:rsid w:val="00EB2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ABB1"/>
  <w15:chartTrackingRefBased/>
  <w15:docId w15:val="{FC43B667-2D28-435D-8590-4DAE44F5E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21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B2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797762">
      <w:bodyDiv w:val="1"/>
      <w:marLeft w:val="0"/>
      <w:marRight w:val="0"/>
      <w:marTop w:val="0"/>
      <w:marBottom w:val="0"/>
      <w:divBdr>
        <w:top w:val="none" w:sz="0" w:space="0" w:color="auto"/>
        <w:left w:val="none" w:sz="0" w:space="0" w:color="auto"/>
        <w:bottom w:val="none" w:sz="0" w:space="0" w:color="auto"/>
        <w:right w:val="none" w:sz="0" w:space="0" w:color="auto"/>
      </w:divBdr>
    </w:div>
    <w:div w:id="1681928391">
      <w:bodyDiv w:val="1"/>
      <w:marLeft w:val="0"/>
      <w:marRight w:val="0"/>
      <w:marTop w:val="0"/>
      <w:marBottom w:val="0"/>
      <w:divBdr>
        <w:top w:val="none" w:sz="0" w:space="0" w:color="auto"/>
        <w:left w:val="none" w:sz="0" w:space="0" w:color="auto"/>
        <w:bottom w:val="none" w:sz="0" w:space="0" w:color="auto"/>
        <w:right w:val="none" w:sz="0" w:space="0" w:color="auto"/>
      </w:divBdr>
    </w:div>
    <w:div w:id="17437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3090</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 N. Nazaryan</dc:creator>
  <cp:keywords/>
  <dc:description/>
  <cp:lastModifiedBy>Lusine N. Nazaryan</cp:lastModifiedBy>
  <cp:revision>2</cp:revision>
  <dcterms:created xsi:type="dcterms:W3CDTF">2025-01-14T07:07:00Z</dcterms:created>
  <dcterms:modified xsi:type="dcterms:W3CDTF">2025-01-14T07:07:00Z</dcterms:modified>
</cp:coreProperties>
</file>